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hint="eastAsia" w:ascii="方正小标宋简体" w:hAnsi="宋体" w:eastAsia="方正小标宋简体"/>
          <w:sz w:val="24"/>
          <w:lang w:eastAsia="zh-CN"/>
        </w:rPr>
      </w:pPr>
      <w:r>
        <w:rPr>
          <w:rFonts w:hint="eastAsia" w:ascii="方正小标宋简体" w:hAnsi="宋体" w:eastAsia="方正小标宋简体"/>
          <w:sz w:val="24"/>
        </w:rPr>
        <w:t>附件</w:t>
      </w:r>
      <w:r>
        <w:rPr>
          <w:rFonts w:hint="eastAsia" w:ascii="方正小标宋简体" w:hAnsi="宋体" w:eastAsia="方正小标宋简体"/>
          <w:sz w:val="24"/>
          <w:lang w:val="en-US" w:eastAsia="zh-CN"/>
        </w:rPr>
        <w:t>3</w:t>
      </w:r>
    </w:p>
    <w:p>
      <w:pPr>
        <w:snapToGrid w:val="0"/>
        <w:spacing w:after="312" w:afterLines="100" w:line="5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u w:val="none"/>
        </w:rPr>
        <w:t xml:space="preserve">     </w:t>
      </w:r>
      <w:r>
        <w:rPr>
          <w:rFonts w:hint="eastAsia" w:ascii="方正小标宋简体" w:hAnsi="宋体" w:eastAsia="方正小标宋简体"/>
          <w:sz w:val="36"/>
          <w:szCs w:val="36"/>
          <w:u w:val="none"/>
          <w:lang w:eastAsia="zh-CN"/>
        </w:rPr>
        <w:t>姑苏区</w:t>
      </w:r>
      <w:r>
        <w:rPr>
          <w:rFonts w:hint="eastAsia" w:ascii="方正小标宋简体" w:hAnsi="宋体" w:eastAsia="方正小标宋简体"/>
          <w:sz w:val="36"/>
          <w:szCs w:val="36"/>
        </w:rPr>
        <w:t>劳动关系和谐企业复查确认登记表</w:t>
      </w:r>
    </w:p>
    <w:tbl>
      <w:tblPr>
        <w:tblStyle w:val="2"/>
        <w:tblW w:w="9167" w:type="dxa"/>
        <w:tblInd w:w="-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325"/>
        <w:gridCol w:w="8"/>
        <w:gridCol w:w="2302"/>
        <w:gridCol w:w="1071"/>
        <w:gridCol w:w="1487"/>
        <w:gridCol w:w="1114"/>
        <w:gridCol w:w="1903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182" w:hRule="atLeast"/>
        </w:trPr>
        <w:tc>
          <w:tcPr>
            <w:tcW w:w="128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单位名称</w:t>
            </w: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pacing w:val="-10"/>
                <w:sz w:val="24"/>
              </w:rPr>
              <w:t>实际经</w:t>
            </w:r>
            <w:r>
              <w:rPr>
                <w:rFonts w:hint="eastAsia" w:ascii="宋体"/>
                <w:sz w:val="24"/>
              </w:rPr>
              <w:t>营地址</w:t>
            </w:r>
          </w:p>
        </w:tc>
        <w:tc>
          <w:tcPr>
            <w:tcW w:w="4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69" w:hRule="atLeast"/>
        </w:trPr>
        <w:tc>
          <w:tcPr>
            <w:tcW w:w="128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社保编号</w:t>
            </w: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企业</w:t>
            </w:r>
          </w:p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性质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行业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类型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9" w:hRule="atLeast"/>
        </w:trPr>
        <w:tc>
          <w:tcPr>
            <w:tcW w:w="1283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代表人</w:t>
            </w:r>
          </w:p>
        </w:tc>
        <w:tc>
          <w:tcPr>
            <w:tcW w:w="23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办公电话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7" w:hRule="atLeast"/>
        </w:trPr>
        <w:tc>
          <w:tcPr>
            <w:tcW w:w="1283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hint="eastAsia" w:ascii="宋体"/>
                <w:sz w:val="24"/>
              </w:rPr>
              <w:t>机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237" w:hRule="atLeast"/>
        </w:trPr>
        <w:tc>
          <w:tcPr>
            <w:tcW w:w="127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职工人数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复查</w:t>
            </w:r>
          </w:p>
          <w:p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</w:t>
            </w:r>
          </w:p>
          <w:p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总分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其中：职工满意度测评分数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237" w:hRule="atLeast"/>
        </w:trPr>
        <w:tc>
          <w:tcPr>
            <w:tcW w:w="127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/>
                <w:sz w:val="24"/>
              </w:rPr>
              <w:t>劳动关系方面所获荣誉</w:t>
            </w:r>
          </w:p>
        </w:tc>
        <w:tc>
          <w:tcPr>
            <w:tcW w:w="7885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</w:trPr>
        <w:tc>
          <w:tcPr>
            <w:tcW w:w="9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eastAsia="zh-CN"/>
              </w:rPr>
              <w:t>姑苏区</w:t>
            </w:r>
            <w:r>
              <w:rPr>
                <w:rFonts w:hint="eastAsia" w:ascii="宋体"/>
                <w:szCs w:val="21"/>
              </w:rPr>
              <w:t>协调劳动关系三方意见</w:t>
            </w:r>
          </w:p>
        </w:tc>
        <w:tc>
          <w:tcPr>
            <w:tcW w:w="82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/>
                <w:szCs w:val="21"/>
              </w:rPr>
            </w:pPr>
          </w:p>
          <w:p>
            <w:pPr>
              <w:tabs>
                <w:tab w:val="left" w:pos="3115"/>
              </w:tabs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hint="eastAsia" w:ascii="宋体"/>
                <w:szCs w:val="21"/>
              </w:rPr>
              <w:t xml:space="preserve">   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hint="eastAsia" w:ascii="宋体"/>
                <w:szCs w:val="21"/>
              </w:rPr>
              <w:t>三方盖章：</w:t>
            </w:r>
            <w:r>
              <w:rPr>
                <w:rFonts w:ascii="宋体"/>
                <w:szCs w:val="21"/>
              </w:rPr>
              <w:t xml:space="preserve">              </w:t>
            </w:r>
            <w:r>
              <w:rPr>
                <w:rFonts w:hint="eastAsia" w:ascii="宋体"/>
                <w:szCs w:val="21"/>
              </w:rPr>
              <w:t xml:space="preserve">    年</w:t>
            </w:r>
            <w:r>
              <w:rPr>
                <w:rFonts w:ascii="宋体"/>
                <w:szCs w:val="21"/>
              </w:rPr>
              <w:t xml:space="preserve">       </w:t>
            </w:r>
            <w:r>
              <w:rPr>
                <w:rFonts w:hint="eastAsia" w:ascii="宋体"/>
                <w:szCs w:val="21"/>
              </w:rPr>
              <w:t>月</w:t>
            </w: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hint="eastAsia" w:ascii="宋体"/>
                <w:szCs w:val="21"/>
              </w:rPr>
              <w:t>日</w:t>
            </w:r>
            <w:r>
              <w:rPr>
                <w:rFonts w:ascii="宋体"/>
                <w:szCs w:val="21"/>
              </w:rPr>
              <w:t xml:space="preserve">  </w:t>
            </w:r>
          </w:p>
        </w:tc>
      </w:tr>
    </w:tbl>
    <w:p>
      <w:pPr>
        <w:spacing w:line="380" w:lineRule="exact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说明：此表由</w:t>
      </w:r>
      <w:r>
        <w:rPr>
          <w:rFonts w:hint="eastAsia" w:ascii="宋体"/>
          <w:szCs w:val="21"/>
          <w:lang w:eastAsia="zh-CN"/>
        </w:rPr>
        <w:t>区协调劳动关系三方委员会</w:t>
      </w:r>
      <w:r>
        <w:rPr>
          <w:rFonts w:hint="eastAsia" w:ascii="宋体"/>
          <w:szCs w:val="21"/>
        </w:rPr>
        <w:t>开展评估工作时填写，无需单位申报。</w:t>
      </w:r>
    </w:p>
    <w:p>
      <w:pPr>
        <w:spacing w:line="380" w:lineRule="exact"/>
        <w:rPr>
          <w:rFonts w:hint="eastAsia"/>
        </w:rPr>
      </w:pPr>
    </w:p>
    <w:p>
      <w:pPr>
        <w:spacing w:line="380" w:lineRule="exact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0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2023-05-23T05:39:38Z</dcterms:created>
  <dc:creator>804</dc:creator>
  <cp:lastModifiedBy>804</cp:lastModifiedBy>
  <dcterms:modified xsi:type="dcterms:W3CDTF">2023-05-23T05:39:50Z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97A735BB724543DDAFEEA0BABF63A99D</vt:lpwstr>
  </property>
</Properties>
</file>