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第三人参加行政复议申请书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第三人（公民）：姓名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，出生年月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，工作单位：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，住所（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联系地址）：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，邮政编码：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第三人（法人或者其他组织）：名称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统一信用证代码：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住所地（联系地址）：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，邮政编码：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638" w:leftChars="304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法定代表人或主要负责人：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（姓名）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，职务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委托代理人：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（姓名）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，出生年月：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，工作单位：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，住所（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联系地址）：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，邮政编码：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请求：在贵机关受理的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（姓名或单位名称）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（被申请人名称）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作出的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（行政行为）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【不履行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法定职责】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不服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申请行政复议一案中，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申请作为第三人参加行政复议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事实和理由：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此致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行政复议机关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名称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6" w:firstLineChars="1202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申请人（签名或盖章）：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附件：1.参加行政复议申请书副本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份</w:t>
      </w:r>
    </w:p>
    <w:p>
      <w:pPr>
        <w:keepNext w:val="0"/>
        <w:keepLines w:val="0"/>
        <w:pageBreakBefore w:val="0"/>
        <w:widowControl w:val="0"/>
        <w:tabs>
          <w:tab w:val="left" w:pos="82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2.其他有关材料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份</w:t>
      </w:r>
      <w:bookmarkStart w:id="0" w:name="_GoBack"/>
      <w:bookmarkEnd w:id="0"/>
    </w:p>
    <w:sectPr>
      <w:pgSz w:w="11906" w:h="16838"/>
      <w:pgMar w:top="2041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FD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2021-11-30T08:20:12Z</dcterms:created>
  <dc:creator>Lenovo</dc:creator>
  <cp:lastModifiedBy>Lenovo</cp:lastModifiedBy>
  <dcterms:modified xsi:type="dcterms:W3CDTF">2021-11-30T08:21:09Z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